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09" w:rsidRDefault="00815E09" w:rsidP="00815E09">
      <w:pPr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Урок №</w:t>
      </w:r>
      <w:r>
        <w:rPr>
          <w:rFonts w:ascii="Times New Roman" w:hAnsi="Times New Roman" w:cs="Times New Roman"/>
          <w:sz w:val="28"/>
          <w:szCs w:val="28"/>
        </w:rPr>
        <w:t xml:space="preserve">137. </w:t>
      </w:r>
      <w:r w:rsidRPr="00716927">
        <w:rPr>
          <w:rFonts w:ascii="Times New Roman" w:hAnsi="Times New Roman" w:cs="Times New Roman"/>
          <w:sz w:val="28"/>
          <w:szCs w:val="28"/>
        </w:rPr>
        <w:t>Неопределенная форма глагола.  Глаголы неопределённой формы на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ть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чь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, -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чься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.</w:t>
      </w:r>
      <w:r w:rsidRPr="00C7675C">
        <w:rPr>
          <w:rFonts w:ascii="Times New Roman" w:hAnsi="Times New Roman" w:cs="Times New Roman"/>
          <w:sz w:val="28"/>
          <w:szCs w:val="28"/>
        </w:rPr>
        <w:t xml:space="preserve"> </w:t>
      </w:r>
      <w:r w:rsidR="002066F6" w:rsidRPr="00716927">
        <w:rPr>
          <w:rFonts w:ascii="Times New Roman" w:hAnsi="Times New Roman" w:cs="Times New Roman"/>
          <w:sz w:val="28"/>
          <w:szCs w:val="28"/>
        </w:rPr>
        <w:t>Роль глаголов в неопределенной форме</w:t>
      </w:r>
      <w:r w:rsidR="002066F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(пар.109, стр.103)</w:t>
      </w:r>
    </w:p>
    <w:p w:rsidR="00815E09" w:rsidRPr="002066F6" w:rsidRDefault="00815E09" w:rsidP="00815E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 ведется по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</w:p>
    <w:p w:rsidR="00815E09" w:rsidRPr="003E166C" w:rsidRDefault="00815E09" w:rsidP="00815E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Проверка домашнего задания</w:t>
      </w:r>
      <w:r>
        <w:rPr>
          <w:rFonts w:ascii="Times New Roman" w:hAnsi="Times New Roman" w:cs="Times New Roman"/>
          <w:sz w:val="28"/>
          <w:szCs w:val="28"/>
        </w:rPr>
        <w:t xml:space="preserve"> (через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815E09" w:rsidRDefault="00815E09" w:rsidP="00815E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Актуализация знаний</w:t>
      </w:r>
    </w:p>
    <w:p w:rsidR="00815E09" w:rsidRPr="0087225F" w:rsidRDefault="00815E09" w:rsidP="00815E09">
      <w:pPr>
        <w:shd w:val="clear" w:color="auto" w:fill="FFFFFF"/>
        <w:spacing w:after="30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Что объединяет выделенные слова в стихотворении?</w:t>
      </w:r>
    </w:p>
    <w:p w:rsidR="00815E09" w:rsidRPr="0087225F" w:rsidRDefault="00815E09" w:rsidP="00815E09">
      <w:pPr>
        <w:shd w:val="clear" w:color="auto" w:fill="FFFFFF"/>
        <w:spacing w:after="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Хотел бы я </w:t>
      </w:r>
      <w:r w:rsidRPr="0087225F">
        <w:rPr>
          <w:rFonts w:ascii="Times New Roman" w:hAnsi="Times New Roman" w:cs="Times New Roman"/>
          <w:b/>
          <w:sz w:val="28"/>
          <w:szCs w:val="28"/>
        </w:rPr>
        <w:t>разлиться </w:t>
      </w:r>
      <w:r w:rsidRPr="0087225F">
        <w:rPr>
          <w:rFonts w:ascii="Times New Roman" w:hAnsi="Times New Roman" w:cs="Times New Roman"/>
          <w:sz w:val="28"/>
          <w:szCs w:val="28"/>
        </w:rPr>
        <w:t>в мире.</w:t>
      </w:r>
    </w:p>
    <w:p w:rsidR="00815E09" w:rsidRPr="0087225F" w:rsidRDefault="00815E09" w:rsidP="00815E09">
      <w:pPr>
        <w:shd w:val="clear" w:color="auto" w:fill="FFFFFF"/>
        <w:spacing w:after="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Хотел бы с солнцем в небе </w:t>
      </w:r>
      <w:r w:rsidRPr="0087225F">
        <w:rPr>
          <w:rFonts w:ascii="Times New Roman" w:hAnsi="Times New Roman" w:cs="Times New Roman"/>
          <w:b/>
          <w:sz w:val="28"/>
          <w:szCs w:val="28"/>
        </w:rPr>
        <w:t>течь.</w:t>
      </w:r>
    </w:p>
    <w:p w:rsidR="00815E09" w:rsidRPr="0087225F" w:rsidRDefault="00815E09" w:rsidP="00815E09">
      <w:pPr>
        <w:shd w:val="clear" w:color="auto" w:fill="FFFFFF"/>
        <w:spacing w:after="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Хотел бы с тучами </w:t>
      </w:r>
      <w:r w:rsidRPr="0087225F">
        <w:rPr>
          <w:rFonts w:ascii="Times New Roman" w:hAnsi="Times New Roman" w:cs="Times New Roman"/>
          <w:b/>
          <w:sz w:val="28"/>
          <w:szCs w:val="28"/>
        </w:rPr>
        <w:t>скитаться</w:t>
      </w:r>
      <w:r w:rsidRPr="0087225F">
        <w:rPr>
          <w:rFonts w:ascii="Times New Roman" w:hAnsi="Times New Roman" w:cs="Times New Roman"/>
          <w:sz w:val="28"/>
          <w:szCs w:val="28"/>
        </w:rPr>
        <w:t>,</w:t>
      </w:r>
    </w:p>
    <w:p w:rsidR="00815E09" w:rsidRDefault="00815E09" w:rsidP="00815E09">
      <w:pPr>
        <w:shd w:val="clear" w:color="auto" w:fill="FFFFFF"/>
        <w:spacing w:after="30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Туманом</w:t>
      </w:r>
      <w:r w:rsidRPr="0087225F">
        <w:rPr>
          <w:rFonts w:ascii="Times New Roman" w:hAnsi="Times New Roman" w:cs="Times New Roman"/>
          <w:b/>
          <w:sz w:val="28"/>
          <w:szCs w:val="28"/>
        </w:rPr>
        <w:t xml:space="preserve"> виться</w:t>
      </w:r>
      <w:r w:rsidRPr="0087225F">
        <w:rPr>
          <w:rFonts w:ascii="Times New Roman" w:hAnsi="Times New Roman" w:cs="Times New Roman"/>
          <w:sz w:val="28"/>
          <w:szCs w:val="28"/>
        </w:rPr>
        <w:t xml:space="preserve"> средь холмов,</w:t>
      </w:r>
    </w:p>
    <w:p w:rsidR="00815E09" w:rsidRPr="0087225F" w:rsidRDefault="00815E09" w:rsidP="00815E09">
      <w:pPr>
        <w:shd w:val="clear" w:color="auto" w:fill="FFFFFF"/>
        <w:spacing w:after="30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Иль буйным ветром </w:t>
      </w:r>
      <w:r w:rsidRPr="0087225F">
        <w:rPr>
          <w:rFonts w:ascii="Times New Roman" w:hAnsi="Times New Roman" w:cs="Times New Roman"/>
          <w:b/>
          <w:sz w:val="28"/>
          <w:szCs w:val="28"/>
        </w:rPr>
        <w:t>разыграться</w:t>
      </w:r>
    </w:p>
    <w:p w:rsidR="00815E09" w:rsidRPr="0087225F" w:rsidRDefault="00815E09" w:rsidP="00815E09">
      <w:pPr>
        <w:shd w:val="clear" w:color="auto" w:fill="FFFFFF"/>
        <w:spacing w:after="300" w:line="240" w:lineRule="auto"/>
        <w:ind w:left="510"/>
        <w:rPr>
          <w:rFonts w:ascii="Times New Roman" w:hAnsi="Times New Roman" w:cs="Times New Roman"/>
          <w:sz w:val="28"/>
          <w:szCs w:val="28"/>
        </w:rPr>
      </w:pPr>
      <w:r w:rsidRPr="0087225F">
        <w:rPr>
          <w:rFonts w:ascii="Times New Roman" w:hAnsi="Times New Roman" w:cs="Times New Roman"/>
          <w:sz w:val="28"/>
          <w:szCs w:val="28"/>
        </w:rPr>
        <w:t>В седых изгибах облаков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7225F">
        <w:rPr>
          <w:rFonts w:ascii="Times New Roman" w:hAnsi="Times New Roman" w:cs="Times New Roman"/>
          <w:sz w:val="28"/>
          <w:szCs w:val="28"/>
        </w:rPr>
        <w:t>(А. Хомяков)</w:t>
      </w:r>
    </w:p>
    <w:p w:rsidR="00815E09" w:rsidRPr="003E166C" w:rsidRDefault="00815E09" w:rsidP="00815E09">
      <w:pPr>
        <w:pStyle w:val="a3"/>
        <w:ind w:left="870"/>
        <w:rPr>
          <w:rFonts w:ascii="Times New Roman" w:hAnsi="Times New Roman" w:cs="Times New Roman"/>
          <w:sz w:val="28"/>
          <w:szCs w:val="28"/>
        </w:rPr>
      </w:pPr>
    </w:p>
    <w:p w:rsidR="00815E09" w:rsidRPr="003E166C" w:rsidRDefault="00815E09" w:rsidP="00815E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Формирование новых понятий.</w:t>
      </w:r>
    </w:p>
    <w:p w:rsidR="00815E09" w:rsidRPr="003E166C" w:rsidRDefault="00815E09" w:rsidP="00815E09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 xml:space="preserve">Просмотр </w:t>
      </w:r>
      <w:proofErr w:type="spellStart"/>
      <w:r w:rsidRPr="003E166C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Pr="003E16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166C">
        <w:rPr>
          <w:rFonts w:ascii="Times New Roman" w:hAnsi="Times New Roman" w:cs="Times New Roman"/>
          <w:sz w:val="28"/>
          <w:szCs w:val="28"/>
        </w:rPr>
        <w:t xml:space="preserve">     </w:t>
      </w:r>
      <w:hyperlink r:id="rId5" w:history="1">
        <w:r w:rsidRPr="003E166C">
          <w:rPr>
            <w:rFonts w:ascii="Times New Roman" w:hAnsi="Times New Roman" w:cs="Times New Roman"/>
            <w:color w:val="4472C4" w:themeColor="accent5"/>
            <w:sz w:val="28"/>
            <w:szCs w:val="28"/>
          </w:rPr>
          <w:t>https://yadi.sk/i/2iPBspbumb6jFA</w:t>
        </w:r>
      </w:hyperlink>
    </w:p>
    <w:p w:rsidR="00815E09" w:rsidRPr="003E166C" w:rsidRDefault="00815E09" w:rsidP="00815E09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Чтение правила по учебнику</w:t>
      </w:r>
    </w:p>
    <w:p w:rsidR="00815E09" w:rsidRPr="003E166C" w:rsidRDefault="00815E09" w:rsidP="00815E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Закрепление материала</w:t>
      </w:r>
    </w:p>
    <w:p w:rsidR="00815E09" w:rsidRPr="003E166C" w:rsidRDefault="00815E09" w:rsidP="00815E0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Работа над упр. 621, 622, 625</w:t>
      </w:r>
    </w:p>
    <w:p w:rsidR="00815E09" w:rsidRPr="003E166C" w:rsidRDefault="00815E09" w:rsidP="00815E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Итог урока.</w:t>
      </w:r>
    </w:p>
    <w:p w:rsidR="00815E09" w:rsidRDefault="00815E09" w:rsidP="00815E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 xml:space="preserve">Домашнее задание </w:t>
      </w:r>
    </w:p>
    <w:p w:rsidR="00815E09" w:rsidRPr="003E166C" w:rsidRDefault="00815E09" w:rsidP="00815E09">
      <w:pPr>
        <w:pStyle w:val="a3"/>
        <w:ind w:left="870"/>
        <w:rPr>
          <w:rFonts w:ascii="Times New Roman" w:hAnsi="Times New Roman" w:cs="Times New Roman"/>
          <w:sz w:val="28"/>
          <w:szCs w:val="28"/>
        </w:rPr>
      </w:pPr>
      <w:r w:rsidRPr="003E166C">
        <w:rPr>
          <w:rFonts w:ascii="Times New Roman" w:hAnsi="Times New Roman" w:cs="Times New Roman"/>
          <w:sz w:val="28"/>
          <w:szCs w:val="28"/>
        </w:rPr>
        <w:t>Выполнить упр.624. Списать, подчеркнуть гл</w:t>
      </w:r>
      <w:r>
        <w:rPr>
          <w:rFonts w:ascii="Times New Roman" w:hAnsi="Times New Roman" w:cs="Times New Roman"/>
          <w:sz w:val="28"/>
          <w:szCs w:val="28"/>
        </w:rPr>
        <w:t xml:space="preserve">аголы </w:t>
      </w:r>
      <w:r w:rsidRPr="003E166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E166C">
        <w:rPr>
          <w:rFonts w:ascii="Times New Roman" w:hAnsi="Times New Roman" w:cs="Times New Roman"/>
          <w:sz w:val="28"/>
          <w:szCs w:val="28"/>
        </w:rPr>
        <w:t>н.ф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15E09" w:rsidRPr="00716927" w:rsidRDefault="00815E09" w:rsidP="00815E09">
      <w:pPr>
        <w:rPr>
          <w:rFonts w:ascii="Times New Roman" w:hAnsi="Times New Roman" w:cs="Times New Roman"/>
          <w:sz w:val="28"/>
          <w:szCs w:val="28"/>
        </w:rPr>
      </w:pP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1771F"/>
    <w:multiLevelType w:val="hybridMultilevel"/>
    <w:tmpl w:val="3F621D72"/>
    <w:lvl w:ilvl="0" w:tplc="ADB6BB70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" w15:restartNumberingAfterBreak="0">
    <w:nsid w:val="4F3C024B"/>
    <w:multiLevelType w:val="hybridMultilevel"/>
    <w:tmpl w:val="9416AB64"/>
    <w:lvl w:ilvl="0" w:tplc="527CE0F4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55DA655C"/>
    <w:multiLevelType w:val="multilevel"/>
    <w:tmpl w:val="6A386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56B"/>
    <w:rsid w:val="0020474B"/>
    <w:rsid w:val="002066F6"/>
    <w:rsid w:val="00815E09"/>
    <w:rsid w:val="009F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27187C-96FB-4425-9688-FCA56521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2iPBspbumb6jF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2020-04-11T11:29:00Z</dcterms:created>
  <dcterms:modified xsi:type="dcterms:W3CDTF">2020-04-11T11:32:00Z</dcterms:modified>
</cp:coreProperties>
</file>